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C2" w:rsidRDefault="000C0CC2" w:rsidP="000C0CC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0C0CC2" w:rsidRPr="009C5814" w:rsidRDefault="000C0CC2" w:rsidP="000C0CC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C5814">
        <w:rPr>
          <w:rFonts w:ascii="Arial Narrow" w:hAnsi="Arial Narrow"/>
          <w:b/>
          <w:sz w:val="24"/>
          <w:szCs w:val="24"/>
        </w:rPr>
        <w:t xml:space="preserve">INSTRUCTIVO OPERATIVO NO. </w:t>
      </w:r>
      <w:r w:rsidR="00217D17">
        <w:rPr>
          <w:rFonts w:ascii="Arial Narrow" w:hAnsi="Arial Narrow"/>
          <w:b/>
          <w:sz w:val="24"/>
          <w:szCs w:val="24"/>
        </w:rPr>
        <w:t>4</w:t>
      </w:r>
    </w:p>
    <w:p w:rsidR="000C0CC2" w:rsidRPr="009C5814" w:rsidRDefault="000C0CC2" w:rsidP="000C0CC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0C0CC2" w:rsidRPr="009C5814" w:rsidRDefault="000C0CC2" w:rsidP="000C0CC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C5814">
        <w:rPr>
          <w:rFonts w:ascii="Arial Narrow" w:hAnsi="Arial Narrow"/>
          <w:b/>
          <w:sz w:val="24"/>
          <w:szCs w:val="24"/>
        </w:rPr>
        <w:t xml:space="preserve">POR MEDIO DEL CUAL SE ESTABLECE UN HORARIO DE FUNCIONAMIENTO ADICIONAL PARA </w:t>
      </w:r>
      <w:r w:rsidR="00693DDD" w:rsidRPr="00B42900">
        <w:rPr>
          <w:rFonts w:ascii="Arial Narrow" w:eastAsia="Calibri" w:hAnsi="Arial Narrow" w:cs="Times New Roman"/>
          <w:b/>
          <w:bCs/>
          <w:sz w:val="24"/>
          <w:szCs w:val="24"/>
        </w:rPr>
        <w:t>LAS SIGUIENTES SESIONES: SESIÓN DE ACEPTACION DE OPERACIONES, SESIÓN DE GESTION DE AGENTES, SESIÓN DE CORRECCIÓN DE LA COMPLEMENTACIÓN Y</w:t>
      </w:r>
      <w:r w:rsidR="00693DDD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693DDD" w:rsidRPr="00B42900">
        <w:rPr>
          <w:rFonts w:ascii="Arial Narrow" w:eastAsia="Calibri" w:hAnsi="Arial Narrow" w:cs="Times New Roman"/>
          <w:b/>
          <w:bCs/>
          <w:sz w:val="24"/>
          <w:szCs w:val="24"/>
        </w:rPr>
        <w:t>SESIÓN DE LIQUIDACIÓN AL VENCIMIENTO DE LAS OPERACIONES REPO</w:t>
      </w:r>
      <w:r w:rsidR="00693DDD" w:rsidRPr="004D5D83">
        <w:rPr>
          <w:rFonts w:ascii="Arial Narrow" w:eastAsia="Calibri" w:hAnsi="Arial Narrow" w:cs="Times New Roman"/>
          <w:b/>
          <w:bCs/>
          <w:sz w:val="24"/>
          <w:szCs w:val="24"/>
        </w:rPr>
        <w:t xml:space="preserve"> DE LA CÁMARA DE RIESGO CENTRAL DE CONTRAPARTE DE COLOMBIA S.A.</w:t>
      </w:r>
      <w:r w:rsidRPr="009C5814">
        <w:rPr>
          <w:rFonts w:ascii="Arial Narrow" w:hAnsi="Arial Narrow"/>
          <w:b/>
          <w:sz w:val="24"/>
          <w:szCs w:val="24"/>
        </w:rPr>
        <w:t xml:space="preserve"> – CRCC S.A. DEL DÍA </w:t>
      </w:r>
      <w:r w:rsidR="00217D17">
        <w:rPr>
          <w:rFonts w:ascii="Arial Narrow" w:hAnsi="Arial Narrow"/>
          <w:b/>
          <w:sz w:val="24"/>
          <w:szCs w:val="24"/>
        </w:rPr>
        <w:t>07</w:t>
      </w:r>
      <w:r w:rsidRPr="009C5814">
        <w:rPr>
          <w:rFonts w:ascii="Arial Narrow" w:hAnsi="Arial Narrow"/>
          <w:b/>
          <w:sz w:val="24"/>
          <w:szCs w:val="24"/>
        </w:rPr>
        <w:t xml:space="preserve"> DE </w:t>
      </w:r>
      <w:r w:rsidR="00217D17">
        <w:rPr>
          <w:rFonts w:ascii="Arial Narrow" w:hAnsi="Arial Narrow"/>
          <w:b/>
          <w:sz w:val="24"/>
          <w:szCs w:val="24"/>
        </w:rPr>
        <w:t>NOVIEMBRE</w:t>
      </w:r>
      <w:r w:rsidRPr="009C5814">
        <w:rPr>
          <w:rFonts w:ascii="Arial Narrow" w:hAnsi="Arial Narrow"/>
          <w:b/>
          <w:sz w:val="24"/>
          <w:szCs w:val="24"/>
        </w:rPr>
        <w:t xml:space="preserve"> DE 2017.</w:t>
      </w:r>
    </w:p>
    <w:p w:rsidR="000C0CC2" w:rsidRPr="009C5814" w:rsidRDefault="000C0CC2" w:rsidP="000C0CC2">
      <w:pPr>
        <w:pStyle w:val="Sinespaciado"/>
        <w:jc w:val="both"/>
        <w:rPr>
          <w:rFonts w:ascii="Arial Narrow" w:hAnsi="Arial Narrow"/>
          <w:sz w:val="24"/>
          <w:szCs w:val="24"/>
          <w:highlight w:val="yellow"/>
        </w:rPr>
      </w:pPr>
    </w:p>
    <w:p w:rsidR="000C0CC2" w:rsidRPr="009C5814" w:rsidRDefault="000C0CC2" w:rsidP="000C0CC2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9C5814">
        <w:rPr>
          <w:rFonts w:ascii="Arial Narrow" w:hAnsi="Arial Narrow"/>
          <w:sz w:val="24"/>
          <w:szCs w:val="24"/>
        </w:rPr>
        <w:t xml:space="preserve">La Cámara de Riesgo Central de Contraparte de Colombia S.A., en adelante la Cámara, por medio del presente Instructivo Operativo </w:t>
      </w:r>
      <w:r w:rsidRPr="009C5814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establece un Horario de Funcionamiento adicional </w:t>
      </w:r>
      <w:r w:rsidR="00693DDD" w:rsidRPr="007B3D86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para </w:t>
      </w:r>
      <w:r w:rsidR="00693DDD" w:rsidRPr="007B3D86">
        <w:rPr>
          <w:rFonts w:ascii="Arial Narrow" w:eastAsia="Calibri" w:hAnsi="Arial Narrow" w:cs="Times New Roman"/>
          <w:bCs/>
          <w:sz w:val="24"/>
          <w:szCs w:val="24"/>
        </w:rPr>
        <w:t>las siguientes sesiones: Sesión de aceptación de operaciones, Sesión de G</w:t>
      </w:r>
      <w:r w:rsidR="00693DDD">
        <w:rPr>
          <w:rFonts w:ascii="Arial Narrow" w:eastAsia="Calibri" w:hAnsi="Arial Narrow" w:cs="Times New Roman"/>
          <w:bCs/>
          <w:sz w:val="24"/>
          <w:szCs w:val="24"/>
        </w:rPr>
        <w:t>estió</w:t>
      </w:r>
      <w:r w:rsidR="00693DDD" w:rsidRPr="007B3D86">
        <w:rPr>
          <w:rFonts w:ascii="Arial Narrow" w:eastAsia="Calibri" w:hAnsi="Arial Narrow" w:cs="Times New Roman"/>
          <w:bCs/>
          <w:sz w:val="24"/>
          <w:szCs w:val="24"/>
        </w:rPr>
        <w:t>n de Agentes, Sesión de Corrección de la Complementación y Sesión de Liquidación al Vencimiento de las operaciones</w:t>
      </w:r>
      <w:r w:rsidR="00693DDD" w:rsidRPr="007B3D86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 Repo</w:t>
      </w:r>
      <w:r w:rsidRPr="009C5814">
        <w:rPr>
          <w:rFonts w:ascii="Arial Narrow" w:hAnsi="Arial Narrow"/>
          <w:sz w:val="24"/>
          <w:szCs w:val="24"/>
        </w:rPr>
        <w:t xml:space="preserve"> para el día </w:t>
      </w:r>
      <w:r w:rsidR="00217D17">
        <w:rPr>
          <w:rFonts w:ascii="Arial Narrow" w:hAnsi="Arial Narrow"/>
          <w:sz w:val="24"/>
          <w:szCs w:val="24"/>
        </w:rPr>
        <w:t>07</w:t>
      </w:r>
      <w:r w:rsidRPr="009C5814">
        <w:rPr>
          <w:rFonts w:ascii="Arial Narrow" w:hAnsi="Arial Narrow"/>
          <w:sz w:val="24"/>
          <w:szCs w:val="24"/>
        </w:rPr>
        <w:t xml:space="preserve"> de </w:t>
      </w:r>
      <w:r w:rsidR="00217D17">
        <w:rPr>
          <w:rFonts w:ascii="Arial Narrow" w:hAnsi="Arial Narrow"/>
          <w:sz w:val="24"/>
          <w:szCs w:val="24"/>
        </w:rPr>
        <w:t>noviembre</w:t>
      </w:r>
      <w:r w:rsidRPr="009C5814">
        <w:rPr>
          <w:rFonts w:ascii="Arial Narrow" w:hAnsi="Arial Narrow"/>
          <w:sz w:val="24"/>
          <w:szCs w:val="24"/>
        </w:rPr>
        <w:t xml:space="preserve"> de 2017.</w:t>
      </w:r>
    </w:p>
    <w:p w:rsidR="000C0CC2" w:rsidRPr="009C5814" w:rsidRDefault="000C0CC2" w:rsidP="000C0CC2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93DDD" w:rsidRDefault="00693DDD" w:rsidP="00693DDD">
      <w:pPr>
        <w:pStyle w:val="Sinespaciado"/>
        <w:jc w:val="both"/>
        <w:rPr>
          <w:rFonts w:ascii="Arial Narrow" w:hAnsi="Arial Narrow"/>
          <w:sz w:val="24"/>
          <w:szCs w:val="24"/>
        </w:rPr>
      </w:pPr>
      <w:bookmarkStart w:id="0" w:name="_GoBack"/>
      <w:r w:rsidRPr="009C5814">
        <w:rPr>
          <w:rFonts w:ascii="Arial Narrow" w:hAnsi="Arial Narrow"/>
          <w:sz w:val="24"/>
          <w:szCs w:val="24"/>
        </w:rPr>
        <w:t xml:space="preserve">El Horario de Funcionamiento adicional </w:t>
      </w:r>
      <w:r w:rsidRPr="009C5814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para la Sesión de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>Aceptación de Operaciones</w:t>
      </w:r>
      <w:r w:rsidRPr="009C5814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 Repo</w:t>
      </w:r>
      <w:r w:rsidRPr="009C5814">
        <w:rPr>
          <w:rFonts w:ascii="Arial Narrow" w:hAnsi="Arial Narrow"/>
          <w:sz w:val="24"/>
          <w:szCs w:val="24"/>
        </w:rPr>
        <w:t xml:space="preserve"> se establece de las 6:00 p.m. hasta las </w:t>
      </w:r>
      <w:r>
        <w:rPr>
          <w:rFonts w:ascii="Arial Narrow" w:hAnsi="Arial Narrow"/>
          <w:sz w:val="24"/>
          <w:szCs w:val="24"/>
        </w:rPr>
        <w:t>7</w:t>
      </w:r>
      <w:r w:rsidRPr="009C5814">
        <w:rPr>
          <w:rFonts w:ascii="Arial Narrow" w:hAnsi="Arial Narrow"/>
          <w:sz w:val="24"/>
          <w:szCs w:val="24"/>
        </w:rPr>
        <w:t xml:space="preserve">:00 p.m. del </w:t>
      </w:r>
      <w:r>
        <w:rPr>
          <w:rFonts w:ascii="Arial Narrow" w:hAnsi="Arial Narrow"/>
          <w:sz w:val="24"/>
          <w:szCs w:val="24"/>
        </w:rPr>
        <w:t>07</w:t>
      </w:r>
      <w:r w:rsidRPr="009C5814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noviembre</w:t>
      </w:r>
      <w:r w:rsidRPr="009C5814">
        <w:rPr>
          <w:rFonts w:ascii="Arial Narrow" w:hAnsi="Arial Narrow"/>
          <w:sz w:val="24"/>
          <w:szCs w:val="24"/>
        </w:rPr>
        <w:t xml:space="preserve"> de 2017.</w:t>
      </w:r>
    </w:p>
    <w:p w:rsidR="00693DDD" w:rsidRDefault="00693DDD" w:rsidP="00693DD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93DDD" w:rsidRDefault="00693DDD" w:rsidP="00693DD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9C5814">
        <w:rPr>
          <w:rFonts w:ascii="Arial Narrow" w:hAnsi="Arial Narrow"/>
          <w:sz w:val="24"/>
          <w:szCs w:val="24"/>
        </w:rPr>
        <w:t xml:space="preserve">El Horario de Funcionamiento adicional </w:t>
      </w:r>
      <w:r w:rsidRPr="009C5814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para la Sesión de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>Gestión de Agentes de las Operaciones</w:t>
      </w:r>
      <w:r w:rsidRPr="009C5814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 Repo</w:t>
      </w:r>
      <w:r w:rsidRPr="009C5814">
        <w:rPr>
          <w:rFonts w:ascii="Arial Narrow" w:hAnsi="Arial Narrow"/>
          <w:sz w:val="24"/>
          <w:szCs w:val="24"/>
        </w:rPr>
        <w:t xml:space="preserve"> se establece de las </w:t>
      </w:r>
      <w:r>
        <w:rPr>
          <w:rFonts w:ascii="Arial Narrow" w:hAnsi="Arial Narrow"/>
          <w:sz w:val="24"/>
          <w:szCs w:val="24"/>
        </w:rPr>
        <w:t>4:45</w:t>
      </w:r>
      <w:r w:rsidRPr="009C5814">
        <w:rPr>
          <w:rFonts w:ascii="Arial Narrow" w:hAnsi="Arial Narrow"/>
          <w:sz w:val="24"/>
          <w:szCs w:val="24"/>
        </w:rPr>
        <w:t xml:space="preserve"> p.m. hasta las </w:t>
      </w:r>
      <w:r w:rsidR="00B350B0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:</w:t>
      </w:r>
      <w:r w:rsidR="00B350B0">
        <w:rPr>
          <w:rFonts w:ascii="Arial Narrow" w:hAnsi="Arial Narrow"/>
          <w:sz w:val="24"/>
          <w:szCs w:val="24"/>
        </w:rPr>
        <w:t>00</w:t>
      </w:r>
      <w:r w:rsidRPr="009C5814">
        <w:rPr>
          <w:rFonts w:ascii="Arial Narrow" w:hAnsi="Arial Narrow"/>
          <w:sz w:val="24"/>
          <w:szCs w:val="24"/>
        </w:rPr>
        <w:t xml:space="preserve"> p.m. del </w:t>
      </w:r>
      <w:r>
        <w:rPr>
          <w:rFonts w:ascii="Arial Narrow" w:hAnsi="Arial Narrow"/>
          <w:sz w:val="24"/>
          <w:szCs w:val="24"/>
        </w:rPr>
        <w:t>07</w:t>
      </w:r>
      <w:r w:rsidRPr="009C5814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noviembre</w:t>
      </w:r>
      <w:r w:rsidRPr="009C5814">
        <w:rPr>
          <w:rFonts w:ascii="Arial Narrow" w:hAnsi="Arial Narrow"/>
          <w:sz w:val="24"/>
          <w:szCs w:val="24"/>
        </w:rPr>
        <w:t xml:space="preserve"> de 2017.</w:t>
      </w:r>
    </w:p>
    <w:p w:rsidR="00693DDD" w:rsidRDefault="00693DDD" w:rsidP="00693DD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93DDD" w:rsidRDefault="00693DDD" w:rsidP="00693DD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9C5814">
        <w:rPr>
          <w:rFonts w:ascii="Arial Narrow" w:hAnsi="Arial Narrow"/>
          <w:sz w:val="24"/>
          <w:szCs w:val="24"/>
        </w:rPr>
        <w:t xml:space="preserve">El Horario de Funcionamiento adicional </w:t>
      </w:r>
      <w:r w:rsidRPr="009C5814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para la Sesión de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>Corrección de la Complementación de las Operaciones</w:t>
      </w:r>
      <w:r w:rsidRPr="009C5814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 xml:space="preserve"> Repo</w:t>
      </w:r>
      <w:r w:rsidRPr="009C5814">
        <w:rPr>
          <w:rFonts w:ascii="Arial Narrow" w:hAnsi="Arial Narrow"/>
          <w:sz w:val="24"/>
          <w:szCs w:val="24"/>
        </w:rPr>
        <w:t xml:space="preserve"> se establece de las </w:t>
      </w:r>
      <w:r>
        <w:rPr>
          <w:rFonts w:ascii="Arial Narrow" w:hAnsi="Arial Narrow"/>
          <w:sz w:val="24"/>
          <w:szCs w:val="24"/>
        </w:rPr>
        <w:t>4:30</w:t>
      </w:r>
      <w:r w:rsidRPr="009C5814">
        <w:rPr>
          <w:rFonts w:ascii="Arial Narrow" w:hAnsi="Arial Narrow"/>
          <w:sz w:val="24"/>
          <w:szCs w:val="24"/>
        </w:rPr>
        <w:t xml:space="preserve"> p.m. hasta las </w:t>
      </w:r>
      <w:r w:rsidR="00B350B0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:</w:t>
      </w:r>
      <w:r w:rsidR="00B350B0">
        <w:rPr>
          <w:rFonts w:ascii="Arial Narrow" w:hAnsi="Arial Narrow"/>
          <w:sz w:val="24"/>
          <w:szCs w:val="24"/>
        </w:rPr>
        <w:t>00</w:t>
      </w:r>
      <w:r w:rsidRPr="009C5814">
        <w:rPr>
          <w:rFonts w:ascii="Arial Narrow" w:hAnsi="Arial Narrow"/>
          <w:sz w:val="24"/>
          <w:szCs w:val="24"/>
        </w:rPr>
        <w:t xml:space="preserve"> p.m. del </w:t>
      </w:r>
      <w:r>
        <w:rPr>
          <w:rFonts w:ascii="Arial Narrow" w:hAnsi="Arial Narrow"/>
          <w:sz w:val="24"/>
          <w:szCs w:val="24"/>
        </w:rPr>
        <w:t>07</w:t>
      </w:r>
      <w:r w:rsidRPr="009C5814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noviembre</w:t>
      </w:r>
      <w:r w:rsidRPr="009C5814">
        <w:rPr>
          <w:rFonts w:ascii="Arial Narrow" w:hAnsi="Arial Narrow"/>
          <w:sz w:val="24"/>
          <w:szCs w:val="24"/>
        </w:rPr>
        <w:t xml:space="preserve"> de 2017.</w:t>
      </w:r>
    </w:p>
    <w:p w:rsidR="00693DDD" w:rsidRDefault="00693DDD" w:rsidP="00693DD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0C0CC2" w:rsidRPr="009C5814" w:rsidRDefault="00693DDD" w:rsidP="00693DDD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9C5814">
        <w:rPr>
          <w:rFonts w:ascii="Arial Narrow" w:hAnsi="Arial Narrow"/>
          <w:sz w:val="24"/>
          <w:szCs w:val="24"/>
        </w:rPr>
        <w:t xml:space="preserve">El Horario de Funcionamiento adicional </w:t>
      </w:r>
      <w:r w:rsidRPr="009C5814">
        <w:rPr>
          <w:rFonts w:ascii="Arial Narrow" w:eastAsia="Times New Roman" w:hAnsi="Arial Narrow" w:cs="Arial"/>
          <w:color w:val="000000"/>
          <w:sz w:val="24"/>
          <w:szCs w:val="24"/>
          <w:lang w:val="es-ES" w:eastAsia="es-ES"/>
        </w:rPr>
        <w:t>para la Sesión de Liquidación al Vencimiento de las Operaciones Repo</w:t>
      </w:r>
      <w:r w:rsidRPr="009C5814">
        <w:rPr>
          <w:rFonts w:ascii="Arial Narrow" w:hAnsi="Arial Narrow"/>
          <w:sz w:val="24"/>
          <w:szCs w:val="24"/>
        </w:rPr>
        <w:t xml:space="preserve"> se establece de las 6:00 p.m. hasta las </w:t>
      </w:r>
      <w:r>
        <w:rPr>
          <w:rFonts w:ascii="Arial Narrow" w:hAnsi="Arial Narrow"/>
          <w:sz w:val="24"/>
          <w:szCs w:val="24"/>
        </w:rPr>
        <w:t>7</w:t>
      </w:r>
      <w:r w:rsidRPr="009C5814">
        <w:rPr>
          <w:rFonts w:ascii="Arial Narrow" w:hAnsi="Arial Narrow"/>
          <w:sz w:val="24"/>
          <w:szCs w:val="24"/>
        </w:rPr>
        <w:t>:</w:t>
      </w:r>
      <w:r w:rsidR="00B350B0">
        <w:rPr>
          <w:rFonts w:ascii="Arial Narrow" w:hAnsi="Arial Narrow"/>
          <w:sz w:val="24"/>
          <w:szCs w:val="24"/>
        </w:rPr>
        <w:t>30</w:t>
      </w:r>
      <w:r w:rsidRPr="009C5814">
        <w:rPr>
          <w:rFonts w:ascii="Arial Narrow" w:hAnsi="Arial Narrow"/>
          <w:sz w:val="24"/>
          <w:szCs w:val="24"/>
        </w:rPr>
        <w:t xml:space="preserve"> p.m. del </w:t>
      </w:r>
      <w:r>
        <w:rPr>
          <w:rFonts w:ascii="Arial Narrow" w:hAnsi="Arial Narrow"/>
          <w:sz w:val="24"/>
          <w:szCs w:val="24"/>
        </w:rPr>
        <w:t>07</w:t>
      </w:r>
      <w:r w:rsidRPr="009C5814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noviembre</w:t>
      </w:r>
      <w:r w:rsidRPr="009C5814">
        <w:rPr>
          <w:rFonts w:ascii="Arial Narrow" w:hAnsi="Arial Narrow"/>
          <w:sz w:val="24"/>
          <w:szCs w:val="24"/>
        </w:rPr>
        <w:t xml:space="preserve"> de 2017.</w:t>
      </w:r>
      <w:bookmarkEnd w:id="0"/>
    </w:p>
    <w:p w:rsidR="000C0CC2" w:rsidRPr="009C5814" w:rsidRDefault="000C0CC2" w:rsidP="000C0CC2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0C0CC2" w:rsidRPr="009C5814" w:rsidRDefault="000C0CC2" w:rsidP="000C0CC2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9C5814">
        <w:rPr>
          <w:rFonts w:ascii="Arial Narrow" w:hAnsi="Arial Narrow"/>
          <w:sz w:val="24"/>
          <w:szCs w:val="24"/>
        </w:rPr>
        <w:t>En caso de cualquier duda por favor comunicarse con Soporte Operativo de la Cámara en los teléfonos 3277000 Extensiones 211, 210, 228 y 244 o al correo electrónico operacionescrcc@camaraderiesgo.com.co.</w:t>
      </w:r>
    </w:p>
    <w:p w:rsidR="00E11B60" w:rsidRPr="000C0CC2" w:rsidRDefault="00E11B60" w:rsidP="00D93DF8">
      <w:pPr>
        <w:rPr>
          <w:lang w:val="es-CO"/>
        </w:rPr>
      </w:pPr>
    </w:p>
    <w:sectPr w:rsidR="00E11B60" w:rsidRPr="000C0CC2" w:rsidSect="007F2365">
      <w:headerReference w:type="default" r:id="rId8"/>
      <w:pgSz w:w="12240" w:h="15840"/>
      <w:pgMar w:top="2041" w:right="1701" w:bottom="1440" w:left="1701" w:header="7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3E" w:rsidRDefault="00F5123E" w:rsidP="00377B1C">
      <w:r>
        <w:separator/>
      </w:r>
    </w:p>
  </w:endnote>
  <w:endnote w:type="continuationSeparator" w:id="0">
    <w:p w:rsidR="00F5123E" w:rsidRDefault="00F5123E" w:rsidP="0037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3E" w:rsidRDefault="00F5123E" w:rsidP="00377B1C">
      <w:r>
        <w:separator/>
      </w:r>
    </w:p>
  </w:footnote>
  <w:footnote w:type="continuationSeparator" w:id="0">
    <w:p w:rsidR="00F5123E" w:rsidRDefault="00F5123E" w:rsidP="0037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1A" w:rsidRDefault="00475D2A" w:rsidP="006841BD">
    <w:pPr>
      <w:pStyle w:val="Encabezado"/>
      <w:ind w:left="567"/>
    </w:pPr>
    <w:r w:rsidRPr="00A16E1A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5A316D0F" wp14:editId="3531B5E3">
          <wp:simplePos x="0" y="0"/>
          <wp:positionH relativeFrom="margin">
            <wp:posOffset>3838575</wp:posOffset>
          </wp:positionH>
          <wp:positionV relativeFrom="paragraph">
            <wp:posOffset>10795</wp:posOffset>
          </wp:positionV>
          <wp:extent cx="1955800" cy="469900"/>
          <wp:effectExtent l="0" t="0" r="6350" b="6350"/>
          <wp:wrapTight wrapText="bothSides">
            <wp:wrapPolygon edited="0">
              <wp:start x="3787" y="0"/>
              <wp:lineTo x="0" y="6130"/>
              <wp:lineTo x="0" y="18389"/>
              <wp:lineTo x="3156" y="21016"/>
              <wp:lineTo x="7574" y="21016"/>
              <wp:lineTo x="21460" y="21016"/>
              <wp:lineTo x="21460" y="876"/>
              <wp:lineTo x="11151" y="0"/>
              <wp:lineTo x="378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6E1A"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5859"/>
    <w:multiLevelType w:val="hybridMultilevel"/>
    <w:tmpl w:val="881E52E6"/>
    <w:lvl w:ilvl="0" w:tplc="FDE28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C"/>
    <w:rsid w:val="00021E4A"/>
    <w:rsid w:val="000C0CC2"/>
    <w:rsid w:val="000F34CA"/>
    <w:rsid w:val="001D69B0"/>
    <w:rsid w:val="00203E63"/>
    <w:rsid w:val="00217D17"/>
    <w:rsid w:val="00224320"/>
    <w:rsid w:val="00342598"/>
    <w:rsid w:val="00377B1C"/>
    <w:rsid w:val="00387CBC"/>
    <w:rsid w:val="003C7743"/>
    <w:rsid w:val="00475D2A"/>
    <w:rsid w:val="004D75D9"/>
    <w:rsid w:val="004D7800"/>
    <w:rsid w:val="004F6866"/>
    <w:rsid w:val="00512D10"/>
    <w:rsid w:val="0054715A"/>
    <w:rsid w:val="00582AFD"/>
    <w:rsid w:val="006277C2"/>
    <w:rsid w:val="006841BD"/>
    <w:rsid w:val="00693DDD"/>
    <w:rsid w:val="007042E3"/>
    <w:rsid w:val="007F2365"/>
    <w:rsid w:val="00853876"/>
    <w:rsid w:val="008C5ADD"/>
    <w:rsid w:val="008E6394"/>
    <w:rsid w:val="00A16E1A"/>
    <w:rsid w:val="00AF084B"/>
    <w:rsid w:val="00AF2E45"/>
    <w:rsid w:val="00B0428C"/>
    <w:rsid w:val="00B350B0"/>
    <w:rsid w:val="00BA6D14"/>
    <w:rsid w:val="00C23BA8"/>
    <w:rsid w:val="00C5694B"/>
    <w:rsid w:val="00C66F2B"/>
    <w:rsid w:val="00D93DF8"/>
    <w:rsid w:val="00DE3D22"/>
    <w:rsid w:val="00E11B60"/>
    <w:rsid w:val="00EA1281"/>
    <w:rsid w:val="00F5123E"/>
    <w:rsid w:val="00F97C79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626B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B1C"/>
  </w:style>
  <w:style w:type="paragraph" w:styleId="Piedepgina">
    <w:name w:val="footer"/>
    <w:basedOn w:val="Normal"/>
    <w:link w:val="PiedepginaCar"/>
    <w:uiPriority w:val="99"/>
    <w:unhideWhenUsed/>
    <w:rsid w:val="00377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B1C"/>
  </w:style>
  <w:style w:type="paragraph" w:styleId="Sinespaciado">
    <w:name w:val="No Spacing"/>
    <w:uiPriority w:val="1"/>
    <w:qFormat/>
    <w:rsid w:val="000C0CC2"/>
    <w:rPr>
      <w:sz w:val="22"/>
      <w:szCs w:val="22"/>
      <w:lang w:val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DDD"/>
    <w:pPr>
      <w:spacing w:after="160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DDD"/>
    <w:rPr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0D91AE-E499-4CB2-9B76-425DC79F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Lamilla Plazas</dc:creator>
  <cp:keywords/>
  <dc:description/>
  <cp:lastModifiedBy>Carlos Augusto  Marin Castillo</cp:lastModifiedBy>
  <cp:revision>6</cp:revision>
  <cp:lastPrinted>2016-09-09T16:20:00Z</cp:lastPrinted>
  <dcterms:created xsi:type="dcterms:W3CDTF">2017-11-07T20:59:00Z</dcterms:created>
  <dcterms:modified xsi:type="dcterms:W3CDTF">2017-11-07T21:28:00Z</dcterms:modified>
</cp:coreProperties>
</file>