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CA9" w:rsidRDefault="00BD0CA9" w:rsidP="00BD0CA9">
      <w:pPr>
        <w:jc w:val="center"/>
        <w:rPr>
          <w:rFonts w:ascii="Arial Narrow" w:hAnsi="Arial Narrow"/>
          <w:color w:val="000000" w:themeColor="text1"/>
          <w:sz w:val="24"/>
          <w:szCs w:val="24"/>
        </w:rPr>
      </w:pPr>
    </w:p>
    <w:p w:rsidR="00BD0CA9" w:rsidRDefault="00BD0CA9" w:rsidP="00BD0CA9">
      <w:pPr>
        <w:jc w:val="center"/>
        <w:rPr>
          <w:rFonts w:ascii="Arial Narrow" w:hAnsi="Arial Narrow"/>
          <w:color w:val="000000" w:themeColor="text1"/>
          <w:sz w:val="24"/>
          <w:szCs w:val="24"/>
        </w:rPr>
      </w:pPr>
    </w:p>
    <w:p w:rsidR="00BD0CA9" w:rsidRPr="00567F07" w:rsidRDefault="00BD0CA9" w:rsidP="00BD0CA9">
      <w:pPr>
        <w:jc w:val="center"/>
        <w:rPr>
          <w:rFonts w:ascii="Arial Narrow" w:hAnsi="Arial Narrow"/>
          <w:color w:val="000000" w:themeColor="text1"/>
          <w:sz w:val="24"/>
          <w:szCs w:val="24"/>
        </w:rPr>
      </w:pPr>
      <w:bookmarkStart w:id="0" w:name="_GoBack"/>
      <w:bookmarkEnd w:id="0"/>
      <w:r w:rsidRPr="00567F07">
        <w:rPr>
          <w:rFonts w:ascii="Arial Narrow" w:hAnsi="Arial Narrow"/>
          <w:color w:val="000000" w:themeColor="text1"/>
          <w:sz w:val="24"/>
          <w:szCs w:val="24"/>
        </w:rPr>
        <w:t>ANEXO 14</w:t>
      </w:r>
    </w:p>
    <w:p w:rsidR="00BD0CA9" w:rsidRPr="00567F07" w:rsidRDefault="00BD0CA9" w:rsidP="00BD0CA9">
      <w:pPr>
        <w:jc w:val="center"/>
        <w:rPr>
          <w:rFonts w:ascii="Arial Narrow" w:hAnsi="Arial Narrow"/>
          <w:color w:val="000000" w:themeColor="text1"/>
          <w:sz w:val="24"/>
          <w:szCs w:val="24"/>
        </w:rPr>
      </w:pPr>
    </w:p>
    <w:p w:rsidR="00BD0CA9" w:rsidRPr="00567F07" w:rsidRDefault="00BD0CA9" w:rsidP="00BD0CA9">
      <w:pPr>
        <w:jc w:val="center"/>
        <w:rPr>
          <w:rFonts w:ascii="Arial Narrow" w:hAnsi="Arial Narrow"/>
          <w:color w:val="000000" w:themeColor="text1"/>
          <w:sz w:val="24"/>
          <w:szCs w:val="24"/>
        </w:rPr>
      </w:pPr>
      <w:r w:rsidRPr="00567F07">
        <w:rPr>
          <w:rFonts w:ascii="Arial Narrow" w:hAnsi="Arial Narrow"/>
          <w:color w:val="000000" w:themeColor="text1"/>
          <w:sz w:val="24"/>
          <w:szCs w:val="24"/>
        </w:rPr>
        <w:t>CARTA PRESENTACIÓN MIEMBRO NO LIQUIDADOR</w:t>
      </w:r>
    </w:p>
    <w:p w:rsidR="00BD0CA9" w:rsidRPr="00567F07" w:rsidRDefault="00BD0CA9" w:rsidP="00BD0CA9">
      <w:pPr>
        <w:jc w:val="both"/>
        <w:rPr>
          <w:rFonts w:ascii="Arial Narrow" w:hAnsi="Arial Narrow"/>
          <w:b w:val="0"/>
          <w:color w:val="000000" w:themeColor="text1"/>
          <w:sz w:val="24"/>
          <w:szCs w:val="24"/>
        </w:rPr>
      </w:pPr>
    </w:p>
    <w:p w:rsidR="00BD0CA9" w:rsidRPr="00567F07" w:rsidRDefault="00BD0CA9" w:rsidP="00BD0CA9">
      <w:pPr>
        <w:jc w:val="both"/>
        <w:rPr>
          <w:rFonts w:ascii="Arial Narrow" w:hAnsi="Arial Narrow"/>
          <w:b w:val="0"/>
          <w:color w:val="000000" w:themeColor="text1"/>
          <w:sz w:val="24"/>
          <w:szCs w:val="24"/>
        </w:rPr>
      </w:pPr>
    </w:p>
    <w:p w:rsidR="00BD0CA9" w:rsidRPr="00567F07" w:rsidRDefault="00BD0CA9" w:rsidP="00BD0CA9">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Doctor</w:t>
      </w:r>
    </w:p>
    <w:p w:rsidR="00BD0CA9" w:rsidRPr="00567F07" w:rsidRDefault="00BD0CA9" w:rsidP="00BD0CA9">
      <w:pPr>
        <w:jc w:val="both"/>
        <w:rPr>
          <w:rFonts w:ascii="Arial Narrow" w:hAnsi="Arial Narrow"/>
          <w:color w:val="000000" w:themeColor="text1"/>
          <w:sz w:val="24"/>
          <w:szCs w:val="24"/>
        </w:rPr>
      </w:pPr>
      <w:r w:rsidRPr="00567F07">
        <w:rPr>
          <w:rFonts w:ascii="Arial Narrow" w:hAnsi="Arial Narrow"/>
          <w:color w:val="000000" w:themeColor="text1"/>
          <w:sz w:val="24"/>
          <w:szCs w:val="24"/>
        </w:rPr>
        <w:t>____________________</w:t>
      </w:r>
    </w:p>
    <w:p w:rsidR="00BD0CA9" w:rsidRPr="00567F07" w:rsidRDefault="00BD0CA9" w:rsidP="00BD0CA9">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Gerente</w:t>
      </w:r>
    </w:p>
    <w:p w:rsidR="00BD0CA9" w:rsidRPr="00567F07" w:rsidRDefault="00BD0CA9" w:rsidP="00BD0CA9">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Cámara de Riesgo Central de Contraparte de Colombia S.A.</w:t>
      </w:r>
    </w:p>
    <w:p w:rsidR="00BD0CA9" w:rsidRPr="00567F07" w:rsidRDefault="00BD0CA9" w:rsidP="00BD0CA9">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Bogotá</w:t>
      </w:r>
    </w:p>
    <w:p w:rsidR="00BD0CA9" w:rsidRPr="00567F07" w:rsidRDefault="00BD0CA9" w:rsidP="00BD0CA9">
      <w:pPr>
        <w:jc w:val="both"/>
        <w:rPr>
          <w:rFonts w:ascii="Arial Narrow" w:hAnsi="Arial Narrow"/>
          <w:b w:val="0"/>
          <w:color w:val="000000" w:themeColor="text1"/>
          <w:sz w:val="24"/>
          <w:szCs w:val="24"/>
        </w:rPr>
      </w:pPr>
    </w:p>
    <w:p w:rsidR="00BD0CA9" w:rsidRPr="00567F07" w:rsidRDefault="00BD0CA9" w:rsidP="00BD0CA9">
      <w:pPr>
        <w:jc w:val="both"/>
        <w:rPr>
          <w:rFonts w:ascii="Arial Narrow" w:hAnsi="Arial Narrow"/>
          <w:b w:val="0"/>
          <w:color w:val="000000" w:themeColor="text1"/>
          <w:sz w:val="24"/>
          <w:szCs w:val="24"/>
        </w:rPr>
      </w:pPr>
    </w:p>
    <w:p w:rsidR="00BD0CA9" w:rsidRPr="00567F07" w:rsidRDefault="00BD0CA9" w:rsidP="00BD0CA9">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Referencia: Actuación como Miembro Liquidador General de la entidad ___________________, aspirante a Miembro no Liquidador de la Cámara de Riesgo Central de Contraparte de Colombia S.A. – CRCC S.A. </w:t>
      </w:r>
    </w:p>
    <w:p w:rsidR="00BD0CA9" w:rsidRPr="00567F07" w:rsidRDefault="00BD0CA9" w:rsidP="00BD0CA9">
      <w:pPr>
        <w:jc w:val="both"/>
        <w:rPr>
          <w:rFonts w:ascii="Arial Narrow" w:hAnsi="Arial Narrow"/>
          <w:b w:val="0"/>
          <w:color w:val="000000" w:themeColor="text1"/>
          <w:sz w:val="24"/>
          <w:szCs w:val="24"/>
        </w:rPr>
      </w:pPr>
    </w:p>
    <w:p w:rsidR="00BD0CA9" w:rsidRPr="00567F07" w:rsidRDefault="00BD0CA9" w:rsidP="00BD0CA9">
      <w:pPr>
        <w:jc w:val="both"/>
        <w:rPr>
          <w:rFonts w:ascii="Arial Narrow" w:hAnsi="Arial Narrow"/>
          <w:b w:val="0"/>
          <w:color w:val="000000" w:themeColor="text1"/>
          <w:sz w:val="24"/>
          <w:szCs w:val="24"/>
        </w:rPr>
      </w:pPr>
    </w:p>
    <w:p w:rsidR="00BD0CA9" w:rsidRPr="00567F07" w:rsidRDefault="00BD0CA9" w:rsidP="00BD0CA9">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El suscrito </w:t>
      </w:r>
      <w:r w:rsidRPr="00567F07">
        <w:rPr>
          <w:rFonts w:ascii="Arial Narrow" w:hAnsi="Arial Narrow"/>
          <w:b w:val="0"/>
          <w:i/>
          <w:color w:val="000000" w:themeColor="text1"/>
          <w:sz w:val="24"/>
          <w:szCs w:val="24"/>
        </w:rPr>
        <w:t>______________</w:t>
      </w:r>
      <w:r w:rsidRPr="00567F07">
        <w:rPr>
          <w:rFonts w:ascii="Arial Narrow" w:hAnsi="Arial Narrow"/>
          <w:b w:val="0"/>
          <w:color w:val="000000" w:themeColor="text1"/>
          <w:sz w:val="24"/>
          <w:szCs w:val="24"/>
        </w:rPr>
        <w:t xml:space="preserve"> identificado con la cédula de Ciudadanía N°</w:t>
      </w:r>
      <w:r w:rsidRPr="00567F07">
        <w:rPr>
          <w:rFonts w:ascii="Arial Narrow" w:hAnsi="Arial Narrow"/>
          <w:b w:val="0"/>
          <w:i/>
          <w:color w:val="000000" w:themeColor="text1"/>
          <w:sz w:val="24"/>
          <w:szCs w:val="24"/>
        </w:rPr>
        <w:t>__________</w:t>
      </w:r>
      <w:r w:rsidRPr="00567F07">
        <w:rPr>
          <w:rFonts w:ascii="Arial Narrow" w:hAnsi="Arial Narrow"/>
          <w:b w:val="0"/>
          <w:color w:val="000000" w:themeColor="text1"/>
          <w:sz w:val="24"/>
          <w:szCs w:val="24"/>
        </w:rPr>
        <w:t xml:space="preserve"> expedida en la ciudad de </w:t>
      </w:r>
      <w:r w:rsidRPr="00567F07">
        <w:rPr>
          <w:rFonts w:ascii="Arial Narrow" w:hAnsi="Arial Narrow"/>
          <w:b w:val="0"/>
          <w:i/>
          <w:color w:val="000000" w:themeColor="text1"/>
          <w:sz w:val="24"/>
          <w:szCs w:val="24"/>
        </w:rPr>
        <w:t>__________</w:t>
      </w:r>
      <w:r w:rsidRPr="00567F07">
        <w:rPr>
          <w:rFonts w:ascii="Arial Narrow" w:hAnsi="Arial Narrow"/>
          <w:b w:val="0"/>
          <w:color w:val="000000" w:themeColor="text1"/>
          <w:sz w:val="24"/>
          <w:szCs w:val="24"/>
        </w:rPr>
        <w:t xml:space="preserve"> obrando en nombre y representación de </w:t>
      </w:r>
      <w:r w:rsidRPr="00567F07">
        <w:rPr>
          <w:rFonts w:ascii="Arial Narrow" w:hAnsi="Arial Narrow"/>
          <w:b w:val="0"/>
          <w:i/>
          <w:color w:val="000000" w:themeColor="text1"/>
          <w:sz w:val="24"/>
          <w:szCs w:val="24"/>
        </w:rPr>
        <w:t>______________,</w:t>
      </w:r>
      <w:r w:rsidRPr="00567F07">
        <w:rPr>
          <w:rFonts w:ascii="Arial Narrow" w:hAnsi="Arial Narrow"/>
          <w:b w:val="0"/>
          <w:color w:val="000000" w:themeColor="text1"/>
          <w:sz w:val="24"/>
          <w:szCs w:val="24"/>
        </w:rPr>
        <w:t xml:space="preserve"> sociedad legalmente constituida con domicilio principal en </w:t>
      </w:r>
      <w:r w:rsidRPr="00567F07">
        <w:rPr>
          <w:rFonts w:ascii="Arial Narrow" w:hAnsi="Arial Narrow"/>
          <w:b w:val="0"/>
          <w:i/>
          <w:color w:val="000000" w:themeColor="text1"/>
          <w:sz w:val="24"/>
          <w:szCs w:val="24"/>
        </w:rPr>
        <w:t>__________,</w:t>
      </w:r>
      <w:r w:rsidRPr="00567F07">
        <w:rPr>
          <w:rFonts w:ascii="Arial Narrow" w:hAnsi="Arial Narrow"/>
          <w:b w:val="0"/>
          <w:color w:val="000000" w:themeColor="text1"/>
          <w:sz w:val="24"/>
          <w:szCs w:val="24"/>
        </w:rPr>
        <w:t xml:space="preserve"> con NIT. </w:t>
      </w:r>
      <w:r w:rsidRPr="00567F07">
        <w:rPr>
          <w:rFonts w:ascii="Arial Narrow" w:hAnsi="Arial Narrow"/>
          <w:b w:val="0"/>
          <w:i/>
          <w:color w:val="000000" w:themeColor="text1"/>
          <w:sz w:val="24"/>
          <w:szCs w:val="24"/>
        </w:rPr>
        <w:t>__________</w:t>
      </w:r>
      <w:r w:rsidRPr="00567F07">
        <w:rPr>
          <w:rFonts w:ascii="Arial Narrow" w:hAnsi="Arial Narrow"/>
          <w:b w:val="0"/>
          <w:color w:val="000000" w:themeColor="text1"/>
          <w:sz w:val="24"/>
          <w:szCs w:val="24"/>
        </w:rPr>
        <w:t>, en mi calidad de representante legal, atentamente me permito informar que ________________ actuará como Miembro Liquidador General ante la CRCC S.A. de __________________, sociedad legalmente constituida con domicilio principal en _________________, con NIT. ____________, el cual en caso de ser admitido participará en el (los) siguiente (s) Segmento (s):</w:t>
      </w:r>
    </w:p>
    <w:p w:rsidR="00BD0CA9" w:rsidRPr="00567F07" w:rsidRDefault="00BD0CA9" w:rsidP="00BD0CA9">
      <w:pPr>
        <w:jc w:val="both"/>
        <w:rPr>
          <w:rFonts w:ascii="Arial Narrow" w:hAnsi="Arial Narrow"/>
          <w:b w:val="0"/>
          <w:color w:val="000000" w:themeColor="text1"/>
          <w:sz w:val="24"/>
          <w:szCs w:val="24"/>
        </w:rPr>
      </w:pPr>
    </w:p>
    <w:p w:rsidR="00BD0CA9" w:rsidRPr="00567F07" w:rsidRDefault="00BD0CA9" w:rsidP="00BD0CA9">
      <w:pPr>
        <w:autoSpaceDE w:val="0"/>
        <w:autoSpaceDN w:val="0"/>
        <w:jc w:val="both"/>
        <w:rPr>
          <w:rFonts w:ascii="Arial Narrow" w:hAnsi="Arial Narrow"/>
          <w:b w:val="0"/>
          <w:bCs/>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50"/>
      </w:tblGrid>
      <w:tr w:rsidR="00BD0CA9" w:rsidRPr="00567F07" w:rsidTr="00A206E5">
        <w:trPr>
          <w:jc w:val="center"/>
        </w:trPr>
        <w:tc>
          <w:tcPr>
            <w:tcW w:w="3085" w:type="dxa"/>
            <w:gridSpan w:val="2"/>
            <w:shd w:val="clear" w:color="auto" w:fill="auto"/>
          </w:tcPr>
          <w:p w:rsidR="00BD0CA9" w:rsidRPr="00567F07" w:rsidRDefault="00BD0CA9" w:rsidP="00A206E5">
            <w:pPr>
              <w:autoSpaceDE w:val="0"/>
              <w:autoSpaceDN w:val="0"/>
              <w:jc w:val="center"/>
              <w:rPr>
                <w:rFonts w:ascii="Arial Narrow" w:hAnsi="Arial Narrow"/>
                <w:bCs/>
                <w:color w:val="000000" w:themeColor="text1"/>
                <w:sz w:val="24"/>
                <w:szCs w:val="24"/>
              </w:rPr>
            </w:pPr>
            <w:r w:rsidRPr="00567F07">
              <w:rPr>
                <w:rFonts w:ascii="Arial Narrow" w:hAnsi="Arial Narrow"/>
                <w:bCs/>
                <w:color w:val="000000" w:themeColor="text1"/>
                <w:sz w:val="24"/>
                <w:szCs w:val="24"/>
              </w:rPr>
              <w:t>SEGMENTOS</w:t>
            </w:r>
          </w:p>
        </w:tc>
      </w:tr>
      <w:tr w:rsidR="00BD0CA9" w:rsidRPr="00567F07" w:rsidTr="00A206E5">
        <w:trPr>
          <w:jc w:val="center"/>
        </w:trPr>
        <w:tc>
          <w:tcPr>
            <w:tcW w:w="2235" w:type="dxa"/>
            <w:shd w:val="clear" w:color="auto" w:fill="auto"/>
          </w:tcPr>
          <w:p w:rsidR="00BD0CA9" w:rsidRPr="00567F07" w:rsidRDefault="00BD0CA9" w:rsidP="00A206E5">
            <w:pPr>
              <w:autoSpaceDE w:val="0"/>
              <w:autoSpaceDN w:val="0"/>
              <w:jc w:val="both"/>
              <w:rPr>
                <w:rFonts w:ascii="Arial Narrow" w:hAnsi="Arial Narrow"/>
                <w:b w:val="0"/>
                <w:bCs/>
                <w:color w:val="000000" w:themeColor="text1"/>
                <w:sz w:val="24"/>
                <w:szCs w:val="24"/>
              </w:rPr>
            </w:pPr>
            <w:r w:rsidRPr="00567F07">
              <w:rPr>
                <w:rFonts w:ascii="Arial Narrow" w:hAnsi="Arial Narrow"/>
                <w:b w:val="0"/>
                <w:bCs/>
                <w:color w:val="000000" w:themeColor="text1"/>
                <w:sz w:val="24"/>
                <w:szCs w:val="24"/>
              </w:rPr>
              <w:t>Derivados Financieros</w:t>
            </w:r>
          </w:p>
        </w:tc>
        <w:tc>
          <w:tcPr>
            <w:tcW w:w="850" w:type="dxa"/>
            <w:shd w:val="clear" w:color="auto" w:fill="auto"/>
          </w:tcPr>
          <w:p w:rsidR="00BD0CA9" w:rsidRPr="00567F07" w:rsidRDefault="00BD0CA9" w:rsidP="00A206E5">
            <w:pPr>
              <w:autoSpaceDE w:val="0"/>
              <w:autoSpaceDN w:val="0"/>
              <w:jc w:val="both"/>
              <w:rPr>
                <w:rFonts w:ascii="Arial Narrow" w:hAnsi="Arial Narrow"/>
                <w:b w:val="0"/>
                <w:bCs/>
                <w:color w:val="000000" w:themeColor="text1"/>
                <w:sz w:val="24"/>
                <w:szCs w:val="24"/>
              </w:rPr>
            </w:pPr>
          </w:p>
        </w:tc>
      </w:tr>
      <w:tr w:rsidR="00BD0CA9" w:rsidRPr="00567F07" w:rsidTr="00A206E5">
        <w:trPr>
          <w:jc w:val="center"/>
        </w:trPr>
        <w:tc>
          <w:tcPr>
            <w:tcW w:w="2235" w:type="dxa"/>
            <w:shd w:val="clear" w:color="auto" w:fill="auto"/>
          </w:tcPr>
          <w:p w:rsidR="00BD0CA9" w:rsidRPr="00567F07" w:rsidRDefault="00BD0CA9" w:rsidP="00A206E5">
            <w:pPr>
              <w:autoSpaceDE w:val="0"/>
              <w:autoSpaceDN w:val="0"/>
              <w:jc w:val="both"/>
              <w:rPr>
                <w:rFonts w:ascii="Arial Narrow" w:hAnsi="Arial Narrow"/>
                <w:b w:val="0"/>
                <w:bCs/>
                <w:color w:val="000000" w:themeColor="text1"/>
                <w:sz w:val="24"/>
                <w:szCs w:val="24"/>
              </w:rPr>
            </w:pPr>
            <w:r w:rsidRPr="00567F07">
              <w:rPr>
                <w:rFonts w:ascii="Arial Narrow" w:hAnsi="Arial Narrow"/>
                <w:b w:val="0"/>
                <w:bCs/>
                <w:color w:val="000000" w:themeColor="text1"/>
                <w:sz w:val="24"/>
                <w:szCs w:val="24"/>
              </w:rPr>
              <w:t>Renta Fija</w:t>
            </w:r>
          </w:p>
        </w:tc>
        <w:tc>
          <w:tcPr>
            <w:tcW w:w="850" w:type="dxa"/>
            <w:shd w:val="clear" w:color="auto" w:fill="auto"/>
          </w:tcPr>
          <w:p w:rsidR="00BD0CA9" w:rsidRPr="00567F07" w:rsidRDefault="00BD0CA9" w:rsidP="00A206E5">
            <w:pPr>
              <w:autoSpaceDE w:val="0"/>
              <w:autoSpaceDN w:val="0"/>
              <w:jc w:val="both"/>
              <w:rPr>
                <w:rFonts w:ascii="Arial Narrow" w:hAnsi="Arial Narrow"/>
                <w:b w:val="0"/>
                <w:bCs/>
                <w:color w:val="000000" w:themeColor="text1"/>
                <w:sz w:val="24"/>
                <w:szCs w:val="24"/>
              </w:rPr>
            </w:pPr>
          </w:p>
        </w:tc>
      </w:tr>
    </w:tbl>
    <w:p w:rsidR="00BD0CA9" w:rsidRPr="00567F07" w:rsidRDefault="00BD0CA9" w:rsidP="00BD0CA9">
      <w:pPr>
        <w:jc w:val="both"/>
        <w:rPr>
          <w:rFonts w:ascii="Arial Narrow" w:hAnsi="Arial Narrow"/>
          <w:b w:val="0"/>
          <w:color w:val="000000" w:themeColor="text1"/>
          <w:sz w:val="24"/>
          <w:szCs w:val="24"/>
        </w:rPr>
      </w:pPr>
    </w:p>
    <w:p w:rsidR="00BD0CA9" w:rsidRPr="00567F07" w:rsidRDefault="00BD0CA9" w:rsidP="00BD0CA9">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Certifico que la entidad que represento cumplirá con las obligaciones derivadas de dicha actuación ante la CRCC S.A. de acuerdo con lo establecido en el Reglamento de Funcionamiento de la CRCC S.A. y demás normas aplicables. </w:t>
      </w:r>
    </w:p>
    <w:p w:rsidR="00BD0CA9" w:rsidRPr="00567F07" w:rsidRDefault="00BD0CA9" w:rsidP="00BD0CA9">
      <w:pPr>
        <w:jc w:val="both"/>
        <w:rPr>
          <w:rFonts w:ascii="Arial Narrow" w:hAnsi="Arial Narrow"/>
          <w:b w:val="0"/>
          <w:color w:val="000000" w:themeColor="text1"/>
          <w:sz w:val="24"/>
          <w:szCs w:val="24"/>
        </w:rPr>
      </w:pPr>
    </w:p>
    <w:p w:rsidR="00BD0CA9" w:rsidRPr="00567F07" w:rsidRDefault="00BD0CA9" w:rsidP="00BD0CA9">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Atentamente, </w:t>
      </w:r>
    </w:p>
    <w:p w:rsidR="00BD0CA9" w:rsidRPr="00567F07" w:rsidRDefault="00BD0CA9" w:rsidP="00BD0CA9">
      <w:pPr>
        <w:jc w:val="both"/>
        <w:rPr>
          <w:rFonts w:ascii="Arial Narrow" w:hAnsi="Arial Narrow"/>
          <w:b w:val="0"/>
          <w:color w:val="000000" w:themeColor="text1"/>
          <w:sz w:val="24"/>
          <w:szCs w:val="24"/>
        </w:rPr>
      </w:pPr>
    </w:p>
    <w:p w:rsidR="00BD0CA9" w:rsidRPr="00567F07" w:rsidRDefault="00BD0CA9" w:rsidP="00BD0CA9">
      <w:pPr>
        <w:jc w:val="both"/>
        <w:rPr>
          <w:rFonts w:ascii="Arial Narrow" w:hAnsi="Arial Narrow"/>
          <w:b w:val="0"/>
          <w:color w:val="000000" w:themeColor="text1"/>
          <w:sz w:val="24"/>
          <w:szCs w:val="24"/>
        </w:rPr>
      </w:pPr>
    </w:p>
    <w:p w:rsidR="00BD0CA9" w:rsidRPr="00567F07" w:rsidRDefault="00BD0CA9" w:rsidP="00BD0CA9">
      <w:pPr>
        <w:jc w:val="both"/>
        <w:rPr>
          <w:rFonts w:ascii="Arial Narrow" w:hAnsi="Arial Narrow"/>
          <w:b w:val="0"/>
          <w:i/>
          <w:color w:val="000000" w:themeColor="text1"/>
          <w:sz w:val="24"/>
          <w:szCs w:val="24"/>
        </w:rPr>
      </w:pPr>
    </w:p>
    <w:p w:rsidR="00BD0CA9" w:rsidRPr="00567F07" w:rsidRDefault="00BD0CA9" w:rsidP="00BD0CA9">
      <w:pPr>
        <w:jc w:val="both"/>
        <w:rPr>
          <w:rFonts w:ascii="Arial Narrow" w:hAnsi="Arial Narrow"/>
          <w:b w:val="0"/>
          <w:i/>
          <w:color w:val="000000" w:themeColor="text1"/>
          <w:sz w:val="24"/>
          <w:szCs w:val="24"/>
        </w:rPr>
      </w:pPr>
      <w:r w:rsidRPr="00567F07">
        <w:rPr>
          <w:rFonts w:ascii="Arial Narrow" w:hAnsi="Arial Narrow"/>
          <w:b w:val="0"/>
          <w:i/>
          <w:color w:val="000000" w:themeColor="text1"/>
          <w:sz w:val="24"/>
          <w:szCs w:val="24"/>
        </w:rPr>
        <w:t>____________________</w:t>
      </w:r>
    </w:p>
    <w:p w:rsidR="00BD0CA9" w:rsidRPr="00567F07" w:rsidRDefault="00BD0CA9" w:rsidP="00BD0CA9">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C.C. </w:t>
      </w:r>
    </w:p>
    <w:p w:rsidR="00BD0CA9" w:rsidRPr="00567F07" w:rsidRDefault="00BD0CA9" w:rsidP="00BD0CA9">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Representante Legal</w:t>
      </w:r>
    </w:p>
    <w:p w:rsidR="00BD0CA9" w:rsidRPr="00567F07" w:rsidRDefault="00BD0CA9" w:rsidP="00BD0CA9">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Miembro Liquidador General</w:t>
      </w:r>
    </w:p>
    <w:p w:rsidR="003369E1" w:rsidRDefault="003369E1" w:rsidP="00ED081E">
      <w:pPr>
        <w:rPr>
          <w:rFonts w:ascii="Arial Narrow" w:hAnsi="Arial Narrow"/>
          <w:bCs/>
          <w:i/>
          <w:color w:val="000000" w:themeColor="text1"/>
          <w:sz w:val="24"/>
          <w:szCs w:val="24"/>
        </w:rPr>
      </w:pPr>
    </w:p>
    <w:sectPr w:rsidR="003369E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BBE" w:rsidRDefault="006C6BBE" w:rsidP="003369E1">
      <w:r>
        <w:separator/>
      </w:r>
    </w:p>
  </w:endnote>
  <w:endnote w:type="continuationSeparator" w:id="0">
    <w:p w:rsidR="006C6BBE" w:rsidRDefault="006C6BBE" w:rsidP="0033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BBE" w:rsidRDefault="006C6BBE" w:rsidP="003369E1">
      <w:r>
        <w:separator/>
      </w:r>
    </w:p>
  </w:footnote>
  <w:footnote w:type="continuationSeparator" w:id="0">
    <w:p w:rsidR="006C6BBE" w:rsidRDefault="006C6BBE" w:rsidP="00336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E1" w:rsidRDefault="003369E1" w:rsidP="003369E1">
    <w:pPr>
      <w:pStyle w:val="Encabezado"/>
      <w:jc w:val="right"/>
    </w:pPr>
    <w:r>
      <w:rPr>
        <w:noProof/>
        <w:lang w:val="es-CO" w:eastAsia="es-CO"/>
      </w:rPr>
      <w:drawing>
        <wp:inline distT="0" distB="0" distL="0" distR="0" wp14:anchorId="43A34765" wp14:editId="69F6D205">
          <wp:extent cx="1957070" cy="475615"/>
          <wp:effectExtent l="0" t="0" r="508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4756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D3DDF"/>
    <w:multiLevelType w:val="hybridMultilevel"/>
    <w:tmpl w:val="44D0767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7B20921"/>
    <w:multiLevelType w:val="hybridMultilevel"/>
    <w:tmpl w:val="44D0767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755F1F4B"/>
    <w:multiLevelType w:val="hybridMultilevel"/>
    <w:tmpl w:val="59F0CFE2"/>
    <w:lvl w:ilvl="0" w:tplc="A2EE2146">
      <w:start w:val="1"/>
      <w:numFmt w:val="decimal"/>
      <w:lvlText w:val="%1."/>
      <w:lvlJc w:val="left"/>
      <w:pPr>
        <w:tabs>
          <w:tab w:val="num" w:pos="360"/>
        </w:tabs>
        <w:ind w:left="360" w:hanging="360"/>
      </w:pPr>
      <w:rPr>
        <w:rFonts w:hint="default"/>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E1"/>
    <w:rsid w:val="0002702C"/>
    <w:rsid w:val="003369E1"/>
    <w:rsid w:val="006C6BBE"/>
    <w:rsid w:val="00BD0CA9"/>
    <w:rsid w:val="00ED081E"/>
    <w:rsid w:val="00F467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C29C4-3FC7-4EC8-9664-6BF3AFAC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9E1"/>
    <w:pPr>
      <w:spacing w:after="0" w:line="240" w:lineRule="auto"/>
    </w:pPr>
    <w:rPr>
      <w:rFonts w:ascii="Arial" w:eastAsia="Times New Roman" w:hAnsi="Arial" w:cs="Arial"/>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69E1"/>
    <w:pPr>
      <w:tabs>
        <w:tab w:val="center" w:pos="4419"/>
        <w:tab w:val="right" w:pos="8838"/>
      </w:tabs>
    </w:pPr>
  </w:style>
  <w:style w:type="character" w:customStyle="1" w:styleId="EncabezadoCar">
    <w:name w:val="Encabezado Car"/>
    <w:basedOn w:val="Fuentedeprrafopredeter"/>
    <w:link w:val="Encabezado"/>
    <w:uiPriority w:val="99"/>
    <w:rsid w:val="003369E1"/>
    <w:rPr>
      <w:rFonts w:ascii="Arial" w:eastAsia="Times New Roman" w:hAnsi="Arial" w:cs="Arial"/>
      <w:b/>
      <w:lang w:val="es-ES" w:eastAsia="es-ES"/>
    </w:rPr>
  </w:style>
  <w:style w:type="paragraph" w:styleId="Piedepgina">
    <w:name w:val="footer"/>
    <w:basedOn w:val="Normal"/>
    <w:link w:val="PiedepginaCar"/>
    <w:uiPriority w:val="99"/>
    <w:unhideWhenUsed/>
    <w:rsid w:val="003369E1"/>
    <w:pPr>
      <w:tabs>
        <w:tab w:val="center" w:pos="4419"/>
        <w:tab w:val="right" w:pos="8838"/>
      </w:tabs>
    </w:pPr>
  </w:style>
  <w:style w:type="character" w:customStyle="1" w:styleId="PiedepginaCar">
    <w:name w:val="Pie de página Car"/>
    <w:basedOn w:val="Fuentedeprrafopredeter"/>
    <w:link w:val="Piedepgina"/>
    <w:uiPriority w:val="99"/>
    <w:rsid w:val="003369E1"/>
    <w:rPr>
      <w:rFonts w:ascii="Arial" w:eastAsia="Times New Roman" w:hAnsi="Arial" w:cs="Arial"/>
      <w:b/>
      <w:lang w:val="es-ES" w:eastAsia="es-ES"/>
    </w:rPr>
  </w:style>
  <w:style w:type="table" w:customStyle="1" w:styleId="Tablaconcuadrcula2">
    <w:name w:val="Tabla con cuadrícula2"/>
    <w:basedOn w:val="Tablanormal"/>
    <w:next w:val="Tablaconcuadrcula"/>
    <w:rsid w:val="000270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2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1141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Gámez</dc:creator>
  <cp:keywords/>
  <dc:description/>
  <cp:lastModifiedBy>Stefany Gámez</cp:lastModifiedBy>
  <cp:revision>2</cp:revision>
  <dcterms:created xsi:type="dcterms:W3CDTF">2017-02-20T22:29:00Z</dcterms:created>
  <dcterms:modified xsi:type="dcterms:W3CDTF">2017-02-20T22:29:00Z</dcterms:modified>
</cp:coreProperties>
</file>